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E745" w14:textId="77777777" w:rsidR="003D11E0" w:rsidRDefault="003D11E0" w:rsidP="003D11E0">
      <w:pPr>
        <w:pStyle w:val="Pea1"/>
      </w:pPr>
      <w:r>
        <w:rPr>
          <w:rStyle w:val="Liguvaikefont"/>
          <w:color w:val="000000"/>
        </w:rPr>
        <w:t>Avaldus töövõimetushüvitise dokumentide edastamiseks teise EL liikmesriigi kindlustusasutusele</w:t>
      </w:r>
    </w:p>
    <w:p w14:paraId="11F3E6B6" w14:textId="77777777" w:rsidR="003D11E0" w:rsidRDefault="003D11E0" w:rsidP="003D11E0">
      <w:pPr>
        <w:pStyle w:val="paluntita"/>
        <w:rPr>
          <w:lang w:eastAsia="et-EE"/>
        </w:rPr>
      </w:pPr>
      <w:r>
        <w:rPr>
          <w:lang w:eastAsia="et-EE"/>
        </w:rPr>
        <w:t>PALUN TÄIDA AVALDUS TRÜKITÄHTEDEGA ja LISA „ARSTLIKU LÄBIVAATUSE VASTUS“</w:t>
      </w:r>
    </w:p>
    <w:p w14:paraId="54E680C7" w14:textId="77777777" w:rsidR="003D11E0" w:rsidRDefault="003D11E0" w:rsidP="003D11E0">
      <w:pPr>
        <w:pStyle w:val="Normaallaad"/>
        <w:rPr>
          <w:lang w:eastAsia="et-EE"/>
        </w:rPr>
      </w:pPr>
    </w:p>
    <w:p w14:paraId="29E726AA" w14:textId="77777777" w:rsidR="003D11E0" w:rsidRDefault="003D11E0" w:rsidP="003D11E0">
      <w:pPr>
        <w:pStyle w:val="Normaallaad"/>
      </w:pPr>
      <w:r>
        <w:rPr>
          <w:rStyle w:val="Liguvaikefont"/>
          <w:b/>
          <w:bCs/>
          <w:lang w:eastAsia="et-EE"/>
        </w:rPr>
        <w:t>Isiku andmed: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5611"/>
      </w:tblGrid>
      <w:tr w:rsidR="003D11E0" w14:paraId="496EC976" w14:textId="77777777" w:rsidTr="003D11E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30F77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51B8E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  <w:tr w:rsidR="003D11E0" w14:paraId="04012C4B" w14:textId="77777777" w:rsidTr="003D11E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39A85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B44F" w14:textId="77777777" w:rsidR="003D11E0" w:rsidRDefault="003D11E0">
            <w:pPr>
              <w:pStyle w:val="Normaallaad"/>
            </w:pPr>
          </w:p>
        </w:tc>
      </w:tr>
      <w:tr w:rsidR="003D11E0" w14:paraId="3D7BC293" w14:textId="77777777" w:rsidTr="003D11E0">
        <w:trPr>
          <w:trHeight w:val="397"/>
        </w:trPr>
        <w:tc>
          <w:tcPr>
            <w:tcW w:w="340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CFACF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Isikukood või sünniaeg</w:t>
            </w:r>
          </w:p>
        </w:tc>
        <w:tc>
          <w:tcPr>
            <w:tcW w:w="56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EAE90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  <w:tr w:rsidR="003D11E0" w14:paraId="7D021AAE" w14:textId="77777777" w:rsidTr="003D11E0">
        <w:trPr>
          <w:trHeight w:val="397"/>
        </w:trPr>
        <w:tc>
          <w:tcPr>
            <w:tcW w:w="340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44955" w14:textId="77777777" w:rsidR="003D11E0" w:rsidRDefault="003D11E0">
            <w:pPr>
              <w:pStyle w:val="Normaallaad"/>
            </w:pPr>
            <w:r>
              <w:t>EL liikmesriigi isikukood</w:t>
            </w:r>
          </w:p>
        </w:tc>
        <w:tc>
          <w:tcPr>
            <w:tcW w:w="56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E2A1C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</w:tr>
      <w:tr w:rsidR="003D11E0" w14:paraId="31745EA3" w14:textId="77777777" w:rsidTr="003D11E0">
        <w:trPr>
          <w:trHeight w:val="397"/>
        </w:trPr>
        <w:tc>
          <w:tcPr>
            <w:tcW w:w="340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69359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56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FAD33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  <w:tr w:rsidR="003D11E0" w14:paraId="5C18C41A" w14:textId="77777777" w:rsidTr="003D11E0">
        <w:trPr>
          <w:trHeight w:val="397"/>
        </w:trPr>
        <w:tc>
          <w:tcPr>
            <w:tcW w:w="340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F5646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56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DAB12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</w:tbl>
    <w:p w14:paraId="3D280F3C" w14:textId="77777777" w:rsidR="003D11E0" w:rsidRDefault="003D11E0" w:rsidP="003D11E0">
      <w:pPr>
        <w:rPr>
          <w:rFonts w:ascii="Liberation Serif" w:hAnsi="Liberation Serif" w:cs="Mangal"/>
          <w:kern w:val="3"/>
          <w:lang w:eastAsia="zh-CN" w:bidi="hi-IN"/>
        </w:rPr>
      </w:pPr>
    </w:p>
    <w:p w14:paraId="44DD38F4" w14:textId="77777777" w:rsidR="003D11E0" w:rsidRDefault="003D11E0" w:rsidP="003D11E0">
      <w:pPr>
        <w:pStyle w:val="Normaallaad"/>
        <w:rPr>
          <w:lang w:eastAsia="et-EE"/>
        </w:rPr>
      </w:pPr>
    </w:p>
    <w:tbl>
      <w:tblPr>
        <w:tblW w:w="11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993"/>
        <w:gridCol w:w="3491"/>
      </w:tblGrid>
      <w:tr w:rsidR="003D11E0" w14:paraId="6ED75DBF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EBF68" w14:textId="77777777" w:rsidR="003D11E0" w:rsidRDefault="003D11E0">
            <w:pPr>
              <w:pStyle w:val="Normaallaad"/>
            </w:pPr>
            <w:r>
              <w:rPr>
                <w:b/>
                <w:bCs/>
                <w:lang w:eastAsia="et-EE"/>
              </w:rPr>
              <w:t>Välisriigi kindlustusasutus ja riik: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1DFA8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E1902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227A3" w14:textId="77777777" w:rsidR="003D11E0" w:rsidRDefault="003D11E0">
            <w:pPr>
              <w:pStyle w:val="Normaallaad"/>
            </w:pPr>
          </w:p>
        </w:tc>
      </w:tr>
      <w:tr w:rsidR="003D11E0" w14:paraId="2522509A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57CE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Asutus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95793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15ECB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E7B05" w14:textId="77777777" w:rsidR="003D11E0" w:rsidRDefault="003D11E0">
            <w:pPr>
              <w:pStyle w:val="Normaallaad"/>
            </w:pPr>
          </w:p>
        </w:tc>
      </w:tr>
      <w:tr w:rsidR="003D11E0" w14:paraId="70020C6F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D8FF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37930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D1C5F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6651F" w14:textId="77777777" w:rsidR="003D11E0" w:rsidRDefault="003D11E0">
            <w:pPr>
              <w:pStyle w:val="Normaallaad"/>
            </w:pPr>
          </w:p>
        </w:tc>
      </w:tr>
      <w:tr w:rsidR="003D11E0" w14:paraId="5ED5CE17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3E4AE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>Riik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89F7C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B1B54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46A0F" w14:textId="77777777" w:rsidR="003D11E0" w:rsidRDefault="003D11E0">
            <w:pPr>
              <w:pStyle w:val="Normaallaad"/>
            </w:pPr>
          </w:p>
        </w:tc>
      </w:tr>
      <w:tr w:rsidR="003D11E0" w14:paraId="22E91A73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01FF2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66DB7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BE76A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907F" w14:textId="77777777" w:rsidR="003D11E0" w:rsidRDefault="003D11E0">
            <w:pPr>
              <w:pStyle w:val="Normaallaad"/>
            </w:pPr>
          </w:p>
        </w:tc>
      </w:tr>
      <w:tr w:rsidR="003D11E0" w14:paraId="1470C0D5" w14:textId="77777777" w:rsidTr="003D11E0">
        <w:trPr>
          <w:trHeight w:val="397"/>
        </w:trPr>
        <w:tc>
          <w:tcPr>
            <w:tcW w:w="382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7E19" w14:textId="77777777" w:rsidR="003D11E0" w:rsidRDefault="003D11E0">
            <w:pPr>
              <w:pStyle w:val="Normaallaad"/>
            </w:pPr>
            <w:r>
              <w:rPr>
                <w:rStyle w:val="Liguvaikefont"/>
                <w:b/>
                <w:bCs/>
                <w:lang w:eastAsia="et-EE"/>
              </w:rPr>
              <w:t>Välisriigi tööandja andmed</w:t>
            </w:r>
            <w:r>
              <w:rPr>
                <w:rStyle w:val="Liguvaikefont"/>
                <w:lang w:eastAsia="et-EE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A7A7E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A25D1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987EE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  <w:tr w:rsidR="003D11E0" w14:paraId="562DEC72" w14:textId="77777777" w:rsidTr="003D11E0">
        <w:trPr>
          <w:trHeight w:val="397"/>
        </w:trPr>
        <w:tc>
          <w:tcPr>
            <w:tcW w:w="38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25929" w14:textId="77777777" w:rsidR="003D11E0" w:rsidRDefault="003D11E0">
            <w:pPr>
              <w:pStyle w:val="Normaallaad"/>
              <w:rPr>
                <w:lang w:eastAsia="et-EE"/>
              </w:rPr>
            </w:pPr>
            <w:r>
              <w:rPr>
                <w:lang w:eastAsia="et-EE"/>
              </w:rPr>
              <w:t xml:space="preserve">Nimi </w:t>
            </w:r>
          </w:p>
        </w:tc>
        <w:tc>
          <w:tcPr>
            <w:tcW w:w="311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35310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64621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D5E77" w14:textId="77777777" w:rsidR="003D11E0" w:rsidRDefault="003D11E0">
            <w:pPr>
              <w:pStyle w:val="Normaallaad"/>
            </w:pP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  <w:r>
              <w:rPr>
                <w:rStyle w:val="Liguvaikefont"/>
                <w:lang w:eastAsia="et-EE"/>
              </w:rPr>
              <w:t> </w:t>
            </w:r>
          </w:p>
        </w:tc>
      </w:tr>
      <w:tr w:rsidR="003D11E0" w14:paraId="75C1D0D8" w14:textId="77777777" w:rsidTr="003D11E0">
        <w:trPr>
          <w:trHeight w:val="397"/>
        </w:trPr>
        <w:tc>
          <w:tcPr>
            <w:tcW w:w="38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4BCF0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0FC4" w14:textId="77777777" w:rsidR="003D11E0" w:rsidRDefault="003D11E0">
            <w:pPr>
              <w:pStyle w:val="Normaallaad"/>
            </w:pPr>
          </w:p>
        </w:tc>
        <w:tc>
          <w:tcPr>
            <w:tcW w:w="99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69E1B" w14:textId="77777777" w:rsidR="003D11E0" w:rsidRDefault="003D11E0">
            <w:pPr>
              <w:pStyle w:val="Normaallaad"/>
              <w:rPr>
                <w:lang w:eastAsia="et-EE"/>
              </w:rPr>
            </w:pPr>
          </w:p>
        </w:tc>
        <w:tc>
          <w:tcPr>
            <w:tcW w:w="34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C4BB9" w14:textId="77777777" w:rsidR="003D11E0" w:rsidRDefault="003D11E0">
            <w:pPr>
              <w:pStyle w:val="Normaallaad"/>
            </w:pPr>
          </w:p>
        </w:tc>
      </w:tr>
    </w:tbl>
    <w:p w14:paraId="2775EA1A" w14:textId="77777777" w:rsidR="003D11E0" w:rsidRDefault="003D11E0" w:rsidP="003D11E0">
      <w:pPr>
        <w:pStyle w:val="Normaallaad"/>
        <w:rPr>
          <w:lang w:eastAsia="et-EE"/>
        </w:rPr>
      </w:pPr>
    </w:p>
    <w:p w14:paraId="71A2B631" w14:textId="77777777" w:rsidR="003D11E0" w:rsidRDefault="003D11E0" w:rsidP="003D11E0">
      <w:pPr>
        <w:pStyle w:val="Normaallaad"/>
        <w:rPr>
          <w:lang w:eastAsia="et-EE"/>
        </w:rPr>
      </w:pPr>
    </w:p>
    <w:p w14:paraId="0A347256" w14:textId="77777777" w:rsidR="003D11E0" w:rsidRDefault="003D11E0" w:rsidP="003D11E0">
      <w:pPr>
        <w:pStyle w:val="Normaallaad"/>
        <w:rPr>
          <w:i/>
          <w:iCs/>
          <w:lang w:eastAsia="et-EE"/>
        </w:rPr>
      </w:pPr>
      <w:r>
        <w:rPr>
          <w:i/>
          <w:iCs/>
          <w:lang w:eastAsia="et-EE"/>
        </w:rPr>
        <w:t xml:space="preserve">Kinnitan avalduses esitatud andmete õigsust. </w:t>
      </w:r>
    </w:p>
    <w:p w14:paraId="1912FC86" w14:textId="77777777" w:rsidR="003D11E0" w:rsidRDefault="003D11E0" w:rsidP="003D11E0">
      <w:pPr>
        <w:pStyle w:val="Normaallaad"/>
        <w:rPr>
          <w:i/>
          <w:iCs/>
          <w:lang w:eastAsia="et-EE"/>
        </w:rPr>
      </w:pPr>
      <w:r>
        <w:rPr>
          <w:i/>
          <w:iCs/>
          <w:lang w:eastAsia="et-EE"/>
        </w:rPr>
        <w:t>Annan oma nõusoleku avalduses märgitud isiku ja avaldusega kaasas olevate dokumentide eriliigiliste  ja muude isikuandmete töötlemiseks, s.h. edastamiseks kolmandatele isikutele, kooskõlas isikuandmete kaitse seadusega. Andmete töötlemise eesmärk on avalduse menetlemine.</w:t>
      </w:r>
    </w:p>
    <w:p w14:paraId="086E6BC3" w14:textId="77777777" w:rsidR="003D11E0" w:rsidRDefault="003D11E0" w:rsidP="003D11E0">
      <w:pPr>
        <w:pStyle w:val="Normaallaad"/>
      </w:pPr>
      <w:r>
        <w:rPr>
          <w:i/>
          <w:iCs/>
          <w:lang w:eastAsia="et-EE"/>
        </w:rPr>
        <w:t xml:space="preserve">Eesti Haigekassa </w:t>
      </w:r>
      <w:r>
        <w:rPr>
          <w:i/>
          <w:iCs/>
          <w:color w:val="242424"/>
          <w:shd w:val="clear" w:color="auto" w:fill="FFFFFF"/>
        </w:rPr>
        <w:t>edastab andmed teise riiki läbi turvalise elektroonilise kanali.</w:t>
      </w:r>
    </w:p>
    <w:p w14:paraId="0F28CB78" w14:textId="77777777" w:rsidR="003D11E0" w:rsidRDefault="003D11E0" w:rsidP="003D11E0">
      <w:pPr>
        <w:pStyle w:val="Normaallaad"/>
        <w:rPr>
          <w:lang w:eastAsia="et-EE"/>
        </w:rPr>
      </w:pPr>
    </w:p>
    <w:p w14:paraId="2B1273D7" w14:textId="77777777" w:rsidR="003D11E0" w:rsidRDefault="003D11E0" w:rsidP="003D11E0">
      <w:pPr>
        <w:pStyle w:val="Normaallaad"/>
        <w:rPr>
          <w:lang w:eastAsia="et-EE"/>
        </w:rPr>
      </w:pPr>
    </w:p>
    <w:p w14:paraId="7DF2D040" w14:textId="77777777" w:rsidR="003D11E0" w:rsidRDefault="003D11E0" w:rsidP="003D11E0">
      <w:pPr>
        <w:pStyle w:val="Normaallaad"/>
        <w:rPr>
          <w:lang w:eastAsia="et-EE"/>
        </w:rPr>
      </w:pPr>
    </w:p>
    <w:p w14:paraId="672C1C96" w14:textId="77777777" w:rsidR="003D11E0" w:rsidRDefault="003D11E0" w:rsidP="003D11E0">
      <w:pPr>
        <w:pStyle w:val="Normaallaad"/>
      </w:pPr>
      <w:r>
        <w:rPr>
          <w:rStyle w:val="Liguvaikefont"/>
          <w:lang w:eastAsia="et-EE"/>
        </w:rPr>
        <w:t xml:space="preserve">ALLKIRI 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</w:p>
    <w:p w14:paraId="225191B7" w14:textId="77777777" w:rsidR="003D11E0" w:rsidRDefault="003D11E0" w:rsidP="003D11E0">
      <w:pPr>
        <w:pStyle w:val="Normaallaad"/>
        <w:rPr>
          <w:lang w:eastAsia="et-EE"/>
        </w:rPr>
      </w:pPr>
    </w:p>
    <w:p w14:paraId="2E4FF08C" w14:textId="77777777" w:rsidR="003D11E0" w:rsidRDefault="003D11E0" w:rsidP="003D11E0">
      <w:pPr>
        <w:pStyle w:val="Standard"/>
        <w:rPr>
          <w:rFonts w:hint="eastAsia"/>
        </w:rPr>
      </w:pPr>
      <w:r>
        <w:rPr>
          <w:rStyle w:val="Liguvaikefont"/>
          <w:lang w:eastAsia="et-EE"/>
        </w:rPr>
        <w:t>Avalduse esitamise kuupäev "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 xml:space="preserve">" 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 xml:space="preserve"> 20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  <w:r>
        <w:rPr>
          <w:rStyle w:val="Liguvaikefont"/>
          <w:lang w:eastAsia="et-EE"/>
        </w:rPr>
        <w:t> </w:t>
      </w:r>
    </w:p>
    <w:p w14:paraId="2A147413" w14:textId="24EAAEB1" w:rsidR="00F71543" w:rsidRPr="00AD4FF3" w:rsidRDefault="00F71543" w:rsidP="00175F59">
      <w:pPr>
        <w:spacing w:line="276" w:lineRule="auto"/>
        <w:rPr>
          <w:rFonts w:ascii="Times New Roman" w:hAnsi="Times New Roman"/>
          <w:color w:val="00589D"/>
          <w:lang w:val="et-EE"/>
        </w:rPr>
      </w:pPr>
    </w:p>
    <w:sectPr w:rsidR="00F71543" w:rsidRPr="00AD4FF3" w:rsidSect="00685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80" w:right="851" w:bottom="68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BE6F" w14:textId="77777777" w:rsidR="00121120" w:rsidRDefault="00121120" w:rsidP="00DD298F">
      <w:r>
        <w:separator/>
      </w:r>
    </w:p>
  </w:endnote>
  <w:endnote w:type="continuationSeparator" w:id="0">
    <w:p w14:paraId="76A71CD2" w14:textId="77777777" w:rsidR="00121120" w:rsidRDefault="00121120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F48" w14:textId="77777777" w:rsidR="00CE7B26" w:rsidRDefault="00CE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A2B" w14:textId="77777777" w:rsidR="00CE7B26" w:rsidRDefault="00CE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545" w14:textId="77777777" w:rsidR="00CE7B26" w:rsidRDefault="00CE7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0AFA" w14:textId="77777777" w:rsidR="00121120" w:rsidRDefault="00121120" w:rsidP="00DD298F">
      <w:r>
        <w:separator/>
      </w:r>
    </w:p>
  </w:footnote>
  <w:footnote w:type="continuationSeparator" w:id="0">
    <w:p w14:paraId="7B1A0DEA" w14:textId="77777777" w:rsidR="00121120" w:rsidRDefault="00121120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A61" w14:textId="77777777" w:rsidR="00CE7B26" w:rsidRDefault="00CE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29A" w14:textId="77777777" w:rsidR="00CE7B26" w:rsidRDefault="00CE7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FD9" w14:textId="77777777" w:rsidR="005234D3" w:rsidRDefault="0021687F" w:rsidP="00685DB6">
    <w:pPr>
      <w:pStyle w:val="Header"/>
      <w:ind w:left="-1701"/>
    </w:pPr>
    <w:r>
      <w:rPr>
        <w:noProof/>
        <w:lang w:val="en-GB" w:eastAsia="en-GB"/>
      </w:rPr>
      <w:drawing>
        <wp:inline distT="0" distB="0" distL="0" distR="0" wp14:anchorId="5843DD44" wp14:editId="3CC70A65">
          <wp:extent cx="7534275" cy="1307151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0530" cy="132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54F32" w14:textId="77777777" w:rsidR="005234D3" w:rsidRDefault="00523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7F"/>
    <w:rsid w:val="000A025A"/>
    <w:rsid w:val="000B6DCD"/>
    <w:rsid w:val="00121120"/>
    <w:rsid w:val="00175F59"/>
    <w:rsid w:val="0021687F"/>
    <w:rsid w:val="00315723"/>
    <w:rsid w:val="0031748D"/>
    <w:rsid w:val="003D11E0"/>
    <w:rsid w:val="004E7C70"/>
    <w:rsid w:val="005234D3"/>
    <w:rsid w:val="00542A51"/>
    <w:rsid w:val="00554C58"/>
    <w:rsid w:val="005C151A"/>
    <w:rsid w:val="005E05EB"/>
    <w:rsid w:val="00685DB6"/>
    <w:rsid w:val="006C2201"/>
    <w:rsid w:val="00792797"/>
    <w:rsid w:val="008E329D"/>
    <w:rsid w:val="00AD4FF3"/>
    <w:rsid w:val="00B16873"/>
    <w:rsid w:val="00C7049E"/>
    <w:rsid w:val="00C94D38"/>
    <w:rsid w:val="00CE7B26"/>
    <w:rsid w:val="00DD298F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66D7"/>
  <w15:docId w15:val="{8D2A33EB-7A10-4177-88DB-41D4A11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styleId="BalloonText">
    <w:name w:val="Balloon Text"/>
    <w:basedOn w:val="Normal"/>
    <w:link w:val="BalloonTextChar"/>
    <w:uiPriority w:val="99"/>
    <w:semiHidden/>
    <w:unhideWhenUsed/>
    <w:rsid w:val="0052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4D3"/>
    <w:rPr>
      <w:rFonts w:ascii="Tahoma" w:hAnsi="Tahoma" w:cs="Tahoma"/>
      <w:sz w:val="16"/>
      <w:szCs w:val="16"/>
    </w:rPr>
  </w:style>
  <w:style w:type="paragraph" w:customStyle="1" w:styleId="Normaallaad">
    <w:name w:val="Normaallaad"/>
    <w:rsid w:val="003D11E0"/>
    <w:pPr>
      <w:suppressAutoHyphens/>
      <w:autoSpaceDN w:val="0"/>
      <w:spacing w:line="276" w:lineRule="auto"/>
    </w:pPr>
    <w:rPr>
      <w:rFonts w:ascii="Times New Roman" w:hAnsi="Times New Roman"/>
      <w:kern w:val="3"/>
      <w:sz w:val="22"/>
      <w:szCs w:val="22"/>
      <w:lang w:val="et-EE" w:eastAsia="zh-CN" w:bidi="hi-IN"/>
    </w:rPr>
  </w:style>
  <w:style w:type="paragraph" w:customStyle="1" w:styleId="Standard">
    <w:name w:val="Standard"/>
    <w:rsid w:val="003D11E0"/>
    <w:pPr>
      <w:autoSpaceDN w:val="0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paragraph" w:customStyle="1" w:styleId="Pea1">
    <w:name w:val="Pea 1"/>
    <w:rsid w:val="003D11E0"/>
    <w:pPr>
      <w:suppressAutoHyphens/>
      <w:autoSpaceDN w:val="0"/>
      <w:spacing w:before="100" w:after="100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val="et-EE" w:eastAsia="et-EE" w:bidi="hi-IN"/>
    </w:rPr>
  </w:style>
  <w:style w:type="paragraph" w:customStyle="1" w:styleId="paluntita">
    <w:name w:val="palun täita"/>
    <w:rsid w:val="003D11E0"/>
    <w:pPr>
      <w:suppressAutoHyphens/>
      <w:autoSpaceDN w:val="0"/>
    </w:pPr>
    <w:rPr>
      <w:rFonts w:ascii="Times New Roman" w:hAnsi="Times New Roman"/>
      <w:kern w:val="3"/>
      <w:sz w:val="22"/>
      <w:szCs w:val="22"/>
      <w:lang w:val="et-EE" w:eastAsia="zh-CN" w:bidi="hi-IN"/>
    </w:rPr>
  </w:style>
  <w:style w:type="character" w:customStyle="1" w:styleId="Liguvaikefont">
    <w:name w:val="Lõigu vaikefont"/>
    <w:rsid w:val="003D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cuments\EHK%20Dokumendi%20mallid\kirjaplangi%20loomine_kadi%20palvel%20aug%202016\30-08-2016\Haigekassa_kirjablankett_yld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Haigekassa_kirjablankett_yld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 Kuusk</dc:creator>
  <cp:lastModifiedBy>Margarita Kuptšenkova</cp:lastModifiedBy>
  <cp:revision>2</cp:revision>
  <dcterms:created xsi:type="dcterms:W3CDTF">2022-10-12T12:19:00Z</dcterms:created>
  <dcterms:modified xsi:type="dcterms:W3CDTF">2022-10-12T12:19:00Z</dcterms:modified>
</cp:coreProperties>
</file>